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5B" w:rsidRPr="009918CF" w:rsidRDefault="007C5795" w:rsidP="007C5795">
      <w:pPr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Zhvillimi si Trai</w:t>
      </w:r>
      <w:r w:rsidR="00715F5B" w:rsidRPr="009918CF">
        <w:rPr>
          <w:rFonts w:ascii="Times New Roman" w:hAnsi="Times New Roman" w:cs="Times New Roman"/>
          <w:b/>
          <w:sz w:val="28"/>
          <w:szCs w:val="28"/>
          <w:lang w:val="sv-SE"/>
        </w:rPr>
        <w:t>ner</w:t>
      </w:r>
    </w:p>
    <w:p w:rsidR="00715F5B" w:rsidRPr="009918CF" w:rsidRDefault="00715F5B" w:rsidP="007C5795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715F5B" w:rsidRPr="007C5795" w:rsidRDefault="00715F5B" w:rsidP="007C5795">
      <w:pPr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>"</w:t>
      </w:r>
      <w:r w:rsidR="001E0CF5" w:rsidRPr="009918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 xml:space="preserve"> </w:t>
      </w:r>
      <w:r w:rsidR="001E0CF5" w:rsidRPr="009918C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sv-SE"/>
        </w:rPr>
        <w:t>Jo se unë tashmë e fitova çmimin ose jam bërë i përsosur, por po vazhdoj të rend për ta zënë, sepse edhe unë u zura nga Jezu Krishti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." 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Filipianëve 3:12</w:t>
      </w:r>
    </w:p>
    <w:p w:rsidR="00715F5B" w:rsidRPr="007C5795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715F5B" w:rsidRPr="007C5795" w:rsidRDefault="001F4262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b/>
          <w:sz w:val="28"/>
          <w:szCs w:val="28"/>
          <w:lang w:val="sv-SE"/>
        </w:rPr>
        <w:t>Hyrje</w:t>
      </w:r>
    </w:p>
    <w:p w:rsidR="00715F5B" w:rsidRPr="007C5795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Duke marrë parasysh sistemin e stërvitjes dhe praktikat e mira të stërvitjes, ky modul i pajisjes përfundimtare shikon se si mund të zhvillohesh dhe të rritesh dhe të bëhesh trajner më i mirë. Asnjëri prej nesh nuk është bërë ende i përsosur; Sfida jonë në </w:t>
      </w:r>
      <w:r w:rsidR="001F4262"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këtë kohë 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është të ndjekim përsosmërinë, të rritemi në aftësinë tonë për t'i shërbyer Zotit dhe të bëhemi më të mirë</w:t>
      </w:r>
      <w:r w:rsidR="00EA6138" w:rsidRPr="007C5795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që mund të jemi për të.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Kuptoni</w:t>
      </w:r>
      <w:proofErr w:type="spellEnd"/>
      <w:r w:rsidRPr="00991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Qëllimet</w:t>
      </w:r>
      <w:proofErr w:type="spellEnd"/>
      <w:r w:rsidRPr="009918CF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Kishës</w:t>
      </w:r>
      <w:proofErr w:type="spellEnd"/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Kisha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ekziston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Perëndinë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shk</w:t>
      </w:r>
      <w:r w:rsidR="00EA6138" w:rsidRPr="009918CF">
        <w:rPr>
          <w:rFonts w:ascii="Times New Roman" w:hAnsi="Times New Roman" w:cs="Times New Roman"/>
          <w:sz w:val="28"/>
          <w:szCs w:val="28"/>
        </w:rPr>
        <w:t>ëlqyeshëm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grupit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6138" w:rsidRPr="009918CF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ju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kuptim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qëllimeve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rol</w:t>
      </w:r>
      <w:r w:rsidR="00EA6138"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ynë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krishterë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138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EA613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6138" w:rsidRPr="009918CF">
        <w:rPr>
          <w:rFonts w:ascii="Times New Roman" w:hAnsi="Times New Roman" w:cs="Times New Roman"/>
          <w:sz w:val="28"/>
          <w:szCs w:val="28"/>
        </w:rPr>
        <w:t>shpikim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 </w:t>
      </w:r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tona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Përkundrazi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bindemi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mësimeve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thjeshta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dhënë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fjalën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Ndërsa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veçantë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përshkruajë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arsyen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ekzistencën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mënyrën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vet,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përfundimisht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ekziston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Perëndinë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Me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zotërim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qartë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qëllimeve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93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93" w:rsidRPr="009918CF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7B93"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93" w:rsidRPr="009918CF">
        <w:rPr>
          <w:rFonts w:ascii="Times New Roman" w:hAnsi="Times New Roman" w:cs="Times New Roman"/>
          <w:sz w:val="28"/>
          <w:szCs w:val="28"/>
        </w:rPr>
        <w:t>Trajneri</w:t>
      </w:r>
      <w:proofErr w:type="spellEnd"/>
      <w:r w:rsidR="00257B93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B93" w:rsidRPr="009918CF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drejtojë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ekipin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luajtur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efektiv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brenda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lokale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b/>
          <w:sz w:val="28"/>
          <w:szCs w:val="28"/>
          <w:lang w:val="sv-SE"/>
        </w:rPr>
        <w:t>Si mund ta zhvilloni kuptimin tuaj? Ja disa sugjerime: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• Kushtoni vëmendje të kujdesshme për çdo politikë ose deklaratë që kisha juaj bën rreth arsyes së ekzistencës, qëllimeve ose </w:t>
      </w:r>
      <w:r w:rsidR="00257B93" w:rsidRPr="009918CF">
        <w:rPr>
          <w:rFonts w:ascii="Times New Roman" w:hAnsi="Times New Roman" w:cs="Times New Roman"/>
          <w:sz w:val="28"/>
          <w:szCs w:val="28"/>
          <w:lang w:val="sv-SE"/>
        </w:rPr>
        <w:t>objektivave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të saj.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• Nëse është e nevojshme, kërkoni </w:t>
      </w:r>
      <w:r w:rsidR="00BD5A96"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udhëheqës 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të lartë për sqarime nëse qëllimet e kishës suaj nuk duken të qarta.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• Vazhdoni të lexoni dhe të studioni Shkrimet. </w:t>
      </w:r>
      <w:r w:rsidR="00BD5A96" w:rsidRPr="009918CF">
        <w:rPr>
          <w:rFonts w:ascii="Times New Roman" w:hAnsi="Times New Roman" w:cs="Times New Roman"/>
          <w:sz w:val="28"/>
          <w:szCs w:val="28"/>
          <w:lang w:val="sv-SE"/>
        </w:rPr>
        <w:t>Nënshtrojuni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udhëzimit të Shpirtit të Shenjtë në vend që të për</w:t>
      </w:r>
      <w:r w:rsidR="00B01C89" w:rsidRPr="009918CF">
        <w:rPr>
          <w:rFonts w:ascii="Times New Roman" w:hAnsi="Times New Roman" w:cs="Times New Roman"/>
          <w:sz w:val="28"/>
          <w:szCs w:val="28"/>
          <w:lang w:val="sv-SE"/>
        </w:rPr>
        <w:t>piqeni të krijoni një mendim të kufizuar të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njeriu</w:t>
      </w:r>
      <w:r w:rsidR="00B01C89" w:rsidRPr="009918CF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lastRenderedPageBreak/>
        <w:t>• Lexoni dhe studioni librin klasik të Rick Warren, Kishën me Qëllim të Qëndrueshëm.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Kuptoni Vizionin e Kishës </w:t>
      </w:r>
      <w:r w:rsidR="00B01C89" w:rsidRPr="009918CF">
        <w:rPr>
          <w:rFonts w:ascii="Times New Roman" w:hAnsi="Times New Roman" w:cs="Times New Roman"/>
          <w:sz w:val="28"/>
          <w:szCs w:val="28"/>
          <w:lang w:val="sv-SE"/>
        </w:rPr>
        <w:t>Qelizore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>Vizioni është një gjë e fuqishme! Lëvizjet e njerëzve të mëdhenj, dhe burr</w:t>
      </w:r>
      <w:r w:rsidR="00B01C89" w:rsidRPr="009918CF">
        <w:rPr>
          <w:rFonts w:ascii="Times New Roman" w:hAnsi="Times New Roman" w:cs="Times New Roman"/>
          <w:sz w:val="28"/>
          <w:szCs w:val="28"/>
          <w:lang w:val="sv-SE"/>
        </w:rPr>
        <w:t>a e gra të mëdhenj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, janë frymëzuar n</w:t>
      </w:r>
      <w:r w:rsidR="001E1731">
        <w:rPr>
          <w:rFonts w:ascii="Times New Roman" w:hAnsi="Times New Roman" w:cs="Times New Roman"/>
          <w:sz w:val="28"/>
          <w:szCs w:val="28"/>
          <w:lang w:val="sv-SE"/>
        </w:rPr>
        <w:t>ga një vizion i madh. Pastori i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mirënjohur, Bill Hybels, përcakton vizionin si: "Një figurë e së ardhmes që prodhon pasion". Njerëzit do të </w:t>
      </w:r>
      <w:r w:rsidR="009E516F" w:rsidRPr="009918CF">
        <w:rPr>
          <w:rFonts w:ascii="Times New Roman" w:hAnsi="Times New Roman" w:cs="Times New Roman"/>
          <w:sz w:val="28"/>
          <w:szCs w:val="28"/>
          <w:lang w:val="sv-SE"/>
        </w:rPr>
        <w:t>qëndrojnë në rradhë të gjata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për të ndjekur një udhëheqës me një pasion të zjarrtë dhe një vizion bindës. Kisha </w:t>
      </w:r>
      <w:r w:rsidR="009E516F" w:rsidRPr="009918CF">
        <w:rPr>
          <w:rFonts w:ascii="Times New Roman" w:hAnsi="Times New Roman" w:cs="Times New Roman"/>
          <w:sz w:val="28"/>
          <w:szCs w:val="28"/>
          <w:lang w:val="sv-SE"/>
        </w:rPr>
        <w:t>Qelizore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siguron një vizion të tillë - një sërë parimesh që, me të drejtë përdoren, fuqizojnë një kishë lokale për të jetuar qëllimet e përjetshme të Perëndisë në një mënyrë praktike dhe të fuqishme.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Në thelb, vizioni i Kishës së Qelizave është ky: Kisha është një ekuilibër mes mbledhjeve të mëdha dhe të vogla, dhe të dyja janë po aq kishë. Adhurimi dhe predikimi shënojnë mbledhjen e madhe; Marrëdhëniet e ngushta dhe jetesa praktike e krishterë shënojnë të voglin. Ungjillizimi, lutja dhe adhurimi përbëjnë një pjesë jetike të të dyve. Dhe bukuria e vërtetë e Kishës së Qelizave është mobilizimi i të gjithë besimtarëve. Nuk është më 80% e punës së bërë nga 20% e anëtarëve; Nuk bëjnë më </w:t>
      </w:r>
      <w:r w:rsidR="009B2138"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vetëm ato të përvëluarit 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, ndërsa pjesa tjetër rri duarkryq dhe shikojnë. Në vend të kësaj, secili ka mundësinë të p</w:t>
      </w:r>
      <w:r w:rsidR="00FB6BBD" w:rsidRPr="009918CF">
        <w:rPr>
          <w:rFonts w:ascii="Times New Roman" w:hAnsi="Times New Roman" w:cs="Times New Roman"/>
          <w:sz w:val="28"/>
          <w:szCs w:val="28"/>
          <w:lang w:val="sv-SE"/>
        </w:rPr>
        <w:t>ërfshihet në shërbimin frymor; t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ë gjithë janë të inkurajuar dhe të fuqizu</w:t>
      </w:r>
      <w:r w:rsidR="00FB6BBD"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ar që të luajnë rolin e tyre; 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e në vend që të gjykohet nga çështje të parëndësishme, kisha është e përqendruar në përmbushjen e misionit dhe qëllimeve të Perëndisë së Plotfuqishëm!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b/>
          <w:sz w:val="28"/>
          <w:szCs w:val="28"/>
          <w:lang w:val="sv-SE"/>
        </w:rPr>
        <w:t>Burimet e vizionit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Disa burime për të forcuar kuptueshmërinë tuaj për vizionin e Kishës </w:t>
      </w:r>
      <w:r w:rsidR="00FB6BBD" w:rsidRPr="009918CF">
        <w:rPr>
          <w:rFonts w:ascii="Times New Roman" w:hAnsi="Times New Roman" w:cs="Times New Roman"/>
          <w:sz w:val="28"/>
          <w:szCs w:val="28"/>
          <w:lang w:val="sv-SE"/>
        </w:rPr>
        <w:t>Qelizore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: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• Audio: www.touchusa.org/content/audio_video.asp 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</w:rPr>
      </w:pPr>
      <w:r w:rsidRPr="009918C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Broshura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18CF">
        <w:rPr>
          <w:rFonts w:ascii="Times New Roman" w:hAnsi="Times New Roman" w:cs="Times New Roman"/>
          <w:i/>
          <w:sz w:val="28"/>
          <w:szCs w:val="28"/>
        </w:rPr>
        <w:t>Thjesht</w:t>
      </w:r>
      <w:proofErr w:type="spellEnd"/>
      <w:r w:rsidRPr="00991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320ED" w:rsidRPr="009918CF">
        <w:rPr>
          <w:rFonts w:ascii="Times New Roman" w:hAnsi="Times New Roman" w:cs="Times New Roman"/>
          <w:i/>
          <w:sz w:val="28"/>
          <w:szCs w:val="28"/>
        </w:rPr>
        <w:t>Qelizë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Laurence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Singlehurst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Liz West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Trevor Withers, www.celluk.org.uk/bookshop/books-and-resources/cell-uk-publications/</w:t>
      </w:r>
    </w:p>
    <w:p w:rsidR="00715F5B" w:rsidRDefault="001320ED" w:rsidP="007C5795">
      <w:pPr>
        <w:jc w:val="both"/>
        <w:rPr>
          <w:rFonts w:ascii="Times New Roman" w:hAnsi="Times New Roman" w:cs="Times New Roman"/>
          <w:sz w:val="28"/>
          <w:szCs w:val="28"/>
        </w:rPr>
      </w:pPr>
      <w:r w:rsidRPr="009918C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Libri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918CF">
        <w:rPr>
          <w:rFonts w:ascii="Times New Roman" w:hAnsi="Times New Roman" w:cs="Times New Roman"/>
          <w:i/>
          <w:sz w:val="28"/>
          <w:szCs w:val="28"/>
        </w:rPr>
        <w:t>Korrja</w:t>
      </w:r>
      <w:proofErr w:type="spellEnd"/>
      <w:r w:rsidRPr="009918CF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="009846E1" w:rsidRPr="009918CF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="009846E1" w:rsidRPr="00991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i/>
          <w:sz w:val="28"/>
          <w:szCs w:val="28"/>
        </w:rPr>
        <w:t>mbjellave</w:t>
      </w:r>
      <w:proofErr w:type="spellEnd"/>
      <w:r w:rsidR="00715F5B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F5B"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715F5B" w:rsidRPr="009918CF">
        <w:rPr>
          <w:rFonts w:ascii="Times New Roman" w:hAnsi="Times New Roman" w:cs="Times New Roman"/>
          <w:sz w:val="28"/>
          <w:szCs w:val="28"/>
        </w:rPr>
        <w:t xml:space="preserve"> Joel </w:t>
      </w:r>
      <w:proofErr w:type="spellStart"/>
      <w:r w:rsidR="00715F5B" w:rsidRPr="009918CF">
        <w:rPr>
          <w:rFonts w:ascii="Times New Roman" w:hAnsi="Times New Roman" w:cs="Times New Roman"/>
          <w:sz w:val="28"/>
          <w:szCs w:val="28"/>
        </w:rPr>
        <w:t>Comiskey</w:t>
      </w:r>
      <w:proofErr w:type="spellEnd"/>
      <w:r w:rsidR="00715F5B" w:rsidRPr="009918CF">
        <w:rPr>
          <w:rFonts w:ascii="Times New Roman" w:hAnsi="Times New Roman" w:cs="Times New Roman"/>
          <w:sz w:val="28"/>
          <w:szCs w:val="28"/>
        </w:rPr>
        <w:t>, Touch Publications, 1999.</w:t>
      </w:r>
    </w:p>
    <w:p w:rsidR="00B050C8" w:rsidRDefault="00B050C8" w:rsidP="007C57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0C8" w:rsidRPr="009918CF" w:rsidRDefault="00B050C8" w:rsidP="007C57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F5B" w:rsidRPr="00E94E53" w:rsidRDefault="00715F5B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94E53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Mentorimi nga Udhëheqës</w:t>
      </w:r>
      <w:r w:rsidR="00B050C8" w:rsidRPr="00E94E53">
        <w:rPr>
          <w:rFonts w:ascii="Times New Roman" w:hAnsi="Times New Roman" w:cs="Times New Roman"/>
          <w:b/>
          <w:sz w:val="28"/>
          <w:szCs w:val="28"/>
          <w:lang w:val="sv-SE"/>
        </w:rPr>
        <w:t>it e</w:t>
      </w:r>
      <w:r w:rsidRPr="00E94E5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Lartë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Përmirësoni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aftësinë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stërvitjes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dorëzuar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drejtimin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t</w:t>
      </w:r>
      <w:r w:rsidRPr="009918CF">
        <w:rPr>
          <w:rFonts w:ascii="Times New Roman" w:hAnsi="Times New Roman" w:cs="Times New Roman"/>
          <w:sz w:val="28"/>
          <w:szCs w:val="28"/>
        </w:rPr>
        <w:t>e</w:t>
      </w:r>
      <w:r w:rsidR="009846E1" w:rsidRPr="009918CF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drejtues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përvojë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ju</w:t>
      </w:r>
      <w:r w:rsidR="009846E1" w:rsidRPr="009918CF">
        <w:rPr>
          <w:rFonts w:ascii="Times New Roman" w:hAnsi="Times New Roman" w:cs="Times New Roman"/>
          <w:sz w:val="28"/>
          <w:szCs w:val="28"/>
        </w:rPr>
        <w:t>aj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formal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9846E1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E1" w:rsidRPr="009918CF">
        <w:rPr>
          <w:rFonts w:ascii="Times New Roman" w:hAnsi="Times New Roman" w:cs="Times New Roman"/>
          <w:sz w:val="28"/>
          <w:szCs w:val="28"/>
        </w:rPr>
        <w:t>lidh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Trajnerët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përdoreni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3249" w:rsidRPr="009918CF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jo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gjeni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përshtatshëm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BA3249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249" w:rsidRPr="009918CF">
        <w:rPr>
          <w:rFonts w:ascii="Times New Roman" w:hAnsi="Times New Roman" w:cs="Times New Roman"/>
          <w:sz w:val="28"/>
          <w:szCs w:val="28"/>
        </w:rPr>
        <w:t>pyten</w:t>
      </w:r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jenë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gatshëm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t'ju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mbështesin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rolin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Traineri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Qelizëz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duke u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mësues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Pastaj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rregullt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ndani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mentorin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bëni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E6818" w:rsidRPr="009918CF">
        <w:rPr>
          <w:rFonts w:ascii="Times New Roman" w:hAnsi="Times New Roman" w:cs="Times New Roman"/>
          <w:sz w:val="28"/>
          <w:szCs w:val="28"/>
        </w:rPr>
        <w:t>shkon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stërvitja</w:t>
      </w:r>
      <w:proofErr w:type="spellEnd"/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ndiheni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>Ji i hapur për të marrë sugjerime, këshilla dhe kritika konstruktive. Qëllimi juaj është përmi</w:t>
      </w:r>
      <w:r w:rsidR="008E6818" w:rsidRPr="009918CF">
        <w:rPr>
          <w:rFonts w:ascii="Times New Roman" w:hAnsi="Times New Roman" w:cs="Times New Roman"/>
          <w:sz w:val="28"/>
          <w:szCs w:val="28"/>
          <w:lang w:val="sv-SE"/>
        </w:rPr>
        <w:t>rësimi! Dhe lutuni së bashku. Kjo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lloj mbështetje</w:t>
      </w:r>
      <w:r w:rsidR="008E6818" w:rsidRPr="009918CF">
        <w:rPr>
          <w:rFonts w:ascii="Times New Roman" w:hAnsi="Times New Roman" w:cs="Times New Roman"/>
          <w:sz w:val="28"/>
          <w:szCs w:val="28"/>
          <w:lang w:val="sv-SE"/>
        </w:rPr>
        <w:t>je</w:t>
      </w: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do të bëjë një ndryshim të vërtetë.</w:t>
      </w:r>
    </w:p>
    <w:p w:rsidR="00715F5B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</w:rPr>
      </w:pPr>
      <w:r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Po sikur të jesh një udhëheqës i lartë vetë? </w:t>
      </w:r>
      <w:r w:rsidRPr="009918CF">
        <w:rPr>
          <w:rFonts w:ascii="Times New Roman" w:hAnsi="Times New Roman" w:cs="Times New Roman"/>
          <w:sz w:val="28"/>
          <w:szCs w:val="28"/>
        </w:rPr>
        <w:t xml:space="preserve">Kush </w:t>
      </w:r>
      <w:proofErr w:type="gramStart"/>
      <w:r w:rsidRPr="009918CF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t'ju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mbështesë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juve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gjith</w:t>
      </w:r>
      <w:r w:rsidR="008E6818" w:rsidRPr="009918CF">
        <w:rPr>
          <w:rFonts w:ascii="Times New Roman" w:hAnsi="Times New Roman" w:cs="Times New Roman"/>
          <w:sz w:val="28"/>
          <w:szCs w:val="28"/>
        </w:rPr>
        <w:t>monë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kesh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dikë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818"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rol</w:t>
      </w:r>
      <w:r w:rsidR="008E6818" w:rsidRPr="009918C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 xml:space="preserve"> e</w:t>
      </w:r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këshillëdhënës</w:t>
      </w:r>
      <w:r w:rsidR="008E6818" w:rsidRPr="009918C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E6818" w:rsidRPr="009918CF">
        <w:rPr>
          <w:rFonts w:ascii="Times New Roman" w:hAnsi="Times New Roman" w:cs="Times New Roman"/>
          <w:sz w:val="28"/>
          <w:szCs w:val="28"/>
        </w:rPr>
        <w:t>,</w:t>
      </w:r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ndihm</w:t>
      </w:r>
      <w:r w:rsidR="00930AD5" w:rsidRPr="009918CF">
        <w:rPr>
          <w:rFonts w:ascii="Times New Roman" w:hAnsi="Times New Roman" w:cs="Times New Roman"/>
          <w:sz w:val="28"/>
          <w:szCs w:val="28"/>
        </w:rPr>
        <w:t>ojë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bartësh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barrën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Traj</w:t>
      </w:r>
      <w:r w:rsidRPr="009918CF">
        <w:rPr>
          <w:rFonts w:ascii="Times New Roman" w:hAnsi="Times New Roman" w:cs="Times New Roman"/>
          <w:sz w:val="28"/>
          <w:szCs w:val="28"/>
        </w:rPr>
        <w:t>neri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kreativ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qasjen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gjetur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mentor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partner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përshtatshëm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18C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ndihmojë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lokal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tjetër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jashtëm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emërtimi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Ndoshta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ndihmojë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organizatë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kombëtare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ndërkombëtare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trajnimit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8CF">
        <w:rPr>
          <w:rFonts w:ascii="Times New Roman" w:hAnsi="Times New Roman" w:cs="Times New Roman"/>
          <w:sz w:val="28"/>
          <w:szCs w:val="28"/>
        </w:rPr>
        <w:t xml:space="preserve">Apo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ndoshta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mik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krishterë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Kudo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gjeni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merrni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këshillë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mundeni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5F5B" w:rsidRPr="00E94E53" w:rsidRDefault="00E94E53" w:rsidP="007C579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4E53">
        <w:rPr>
          <w:rFonts w:ascii="Times New Roman" w:hAnsi="Times New Roman" w:cs="Times New Roman"/>
          <w:b/>
          <w:sz w:val="28"/>
          <w:szCs w:val="28"/>
        </w:rPr>
        <w:t>Lidhuni</w:t>
      </w:r>
      <w:proofErr w:type="spellEnd"/>
      <w:r w:rsidR="00715F5B" w:rsidRPr="00E94E53">
        <w:rPr>
          <w:rFonts w:ascii="Times New Roman" w:hAnsi="Times New Roman" w:cs="Times New Roman"/>
          <w:b/>
          <w:sz w:val="28"/>
          <w:szCs w:val="28"/>
        </w:rPr>
        <w:t xml:space="preserve"> me </w:t>
      </w:r>
      <w:proofErr w:type="spellStart"/>
      <w:r w:rsidR="00715F5B" w:rsidRPr="00E94E53">
        <w:rPr>
          <w:rFonts w:ascii="Times New Roman" w:hAnsi="Times New Roman" w:cs="Times New Roman"/>
          <w:b/>
          <w:sz w:val="28"/>
          <w:szCs w:val="28"/>
        </w:rPr>
        <w:t>trajnerë</w:t>
      </w:r>
      <w:proofErr w:type="spellEnd"/>
      <w:r w:rsidR="00715F5B" w:rsidRPr="00E94E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5F5B" w:rsidRPr="00E94E53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="00715F5B" w:rsidRPr="00E94E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5F5B" w:rsidRPr="00E94E53">
        <w:rPr>
          <w:rFonts w:ascii="Times New Roman" w:hAnsi="Times New Roman" w:cs="Times New Roman"/>
          <w:b/>
          <w:sz w:val="28"/>
          <w:szCs w:val="28"/>
        </w:rPr>
        <w:t>tjerë</w:t>
      </w:r>
      <w:proofErr w:type="spellEnd"/>
    </w:p>
    <w:p w:rsidR="00AC49B8" w:rsidRPr="009918CF" w:rsidRDefault="00715F5B" w:rsidP="007C57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18CF">
        <w:rPr>
          <w:rFonts w:ascii="Times New Roman" w:hAnsi="Times New Roman" w:cs="Times New Roman"/>
          <w:sz w:val="28"/>
          <w:szCs w:val="28"/>
        </w:rPr>
        <w:t>Çdokush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përmbush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rolin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Trajnerit</w:t>
      </w:r>
      <w:proofErr w:type="spellEnd"/>
      <w:r w:rsidR="00930AD5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0AD5" w:rsidRPr="009918CF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përballet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sfida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ngjashme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veten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3079E" w:rsidRPr="009918CF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formale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jozyrtare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përpiquni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kaloni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trajnerë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73079E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79E" w:rsidRPr="009918CF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shkëmbyer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tregime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ndarë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sfida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fitore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mësime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nxjerra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Mësoni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njëri-tjetri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Fitoni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forcë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inkurajim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njëri-tjetri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lutuni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mundur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Takim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Ekipit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të</w:t>
      </w:r>
      <w:r w:rsidR="00DD0224" w:rsidRPr="009918CF">
        <w:rPr>
          <w:rFonts w:ascii="Times New Roman" w:hAnsi="Times New Roman" w:cs="Times New Roman"/>
          <w:sz w:val="28"/>
          <w:szCs w:val="28"/>
        </w:rPr>
        <w:t>Trajnerve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r w:rsidRPr="009918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End"/>
      <w:r w:rsidRPr="009918CF">
        <w:rPr>
          <w:rFonts w:ascii="Times New Roman" w:hAnsi="Times New Roman" w:cs="Times New Roman"/>
          <w:sz w:val="28"/>
          <w:szCs w:val="28"/>
        </w:rPr>
        <w:t>drejtuar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), 4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vit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</w:p>
    <w:p w:rsidR="00DD0224" w:rsidRPr="009918CF" w:rsidRDefault="009918CF" w:rsidP="007C579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Lexoni</w:t>
      </w:r>
      <w:proofErr w:type="spellEnd"/>
      <w:r w:rsidRPr="00991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libra</w:t>
      </w:r>
      <w:proofErr w:type="spellEnd"/>
      <w:r w:rsidRPr="00991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b/>
          <w:sz w:val="28"/>
          <w:szCs w:val="28"/>
        </w:rPr>
        <w:t>mirë</w:t>
      </w:r>
      <w:proofErr w:type="spellEnd"/>
    </w:p>
    <w:p w:rsidR="00DD0224" w:rsidRPr="009918CF" w:rsidRDefault="00DD0224" w:rsidP="007C579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gjuhën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angleze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jemi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privilegjuar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kemi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bollëk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burimeve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mira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t>Zhvilloni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veten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lexuar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libra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krishterë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laikë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rëndësishëm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rolin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stërvitor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8CF">
        <w:rPr>
          <w:rFonts w:ascii="Times New Roman" w:hAnsi="Times New Roman" w:cs="Times New Roman"/>
          <w:sz w:val="28"/>
          <w:szCs w:val="28"/>
        </w:rPr>
        <w:t xml:space="preserve">Joel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Comiskey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shkruar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numër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librash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posaçërisht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Trajnerët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Kishës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761" w:rsidRPr="009918CF">
        <w:rPr>
          <w:rFonts w:ascii="Times New Roman" w:hAnsi="Times New Roman" w:cs="Times New Roman"/>
          <w:sz w:val="28"/>
          <w:szCs w:val="28"/>
        </w:rPr>
        <w:t>Qelizore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Shikoni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seksionin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761" w:rsidRPr="009918CF">
        <w:rPr>
          <w:rFonts w:ascii="Times New Roman" w:hAnsi="Times New Roman" w:cs="Times New Roman"/>
          <w:i/>
          <w:sz w:val="28"/>
          <w:szCs w:val="28"/>
        </w:rPr>
        <w:t>Burimet</w:t>
      </w:r>
      <w:proofErr w:type="spellEnd"/>
      <w:r w:rsidR="00175761" w:rsidRPr="009918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fund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moduli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sugjerime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burime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>.</w:t>
      </w:r>
    </w:p>
    <w:p w:rsidR="00DD0224" w:rsidRPr="009918CF" w:rsidRDefault="00175761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proofErr w:type="gramStart"/>
      <w:r w:rsidRPr="009918CF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DD0224" w:rsidRPr="009918CF">
        <w:rPr>
          <w:rFonts w:ascii="Times New Roman" w:hAnsi="Times New Roman" w:cs="Times New Roman"/>
          <w:sz w:val="28"/>
          <w:szCs w:val="28"/>
        </w:rPr>
        <w:t>exoni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libra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udhëheqjen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përgjithshme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zhvillimin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shpirtëror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libra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8CF">
        <w:rPr>
          <w:rFonts w:ascii="Times New Roman" w:hAnsi="Times New Roman" w:cs="Times New Roman"/>
          <w:sz w:val="28"/>
          <w:szCs w:val="28"/>
        </w:rPr>
        <w:t>stërvitjen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Kini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qëëlim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jepni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mirën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mundshme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Perëndinë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DD0224" w:rsidRPr="009918CF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lexuar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provoni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formate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dëgjoni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libra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audio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952" w:rsidRPr="009918CF">
        <w:rPr>
          <w:rFonts w:ascii="Times New Roman" w:hAnsi="Times New Roman" w:cs="Times New Roman"/>
          <w:sz w:val="28"/>
          <w:szCs w:val="28"/>
        </w:rPr>
        <w:t>predikime</w:t>
      </w:r>
      <w:proofErr w:type="spellEnd"/>
      <w:r w:rsidR="003F7952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regjistruar</w:t>
      </w:r>
      <w:r w:rsidR="003F7952" w:rsidRPr="009918C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kur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shkoni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biznesin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224" w:rsidRPr="009918CF">
        <w:rPr>
          <w:rFonts w:ascii="Times New Roman" w:hAnsi="Times New Roman" w:cs="Times New Roman"/>
          <w:sz w:val="28"/>
          <w:szCs w:val="28"/>
        </w:rPr>
        <w:t>përditshëm</w:t>
      </w:r>
      <w:proofErr w:type="spellEnd"/>
      <w:r w:rsidR="00DD0224" w:rsidRPr="00991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0224" w:rsidRPr="009918CF">
        <w:rPr>
          <w:rFonts w:ascii="Times New Roman" w:hAnsi="Times New Roman" w:cs="Times New Roman"/>
          <w:sz w:val="28"/>
          <w:szCs w:val="28"/>
        </w:rPr>
        <w:t xml:space="preserve"> </w:t>
      </w:r>
      <w:r w:rsidR="00DD0224" w:rsidRPr="009918CF">
        <w:rPr>
          <w:rFonts w:ascii="Times New Roman" w:hAnsi="Times New Roman" w:cs="Times New Roman"/>
          <w:sz w:val="28"/>
          <w:szCs w:val="28"/>
          <w:lang w:val="sv-SE"/>
        </w:rPr>
        <w:t>Provoni ebooks (libra elektronikë); Lex</w:t>
      </w:r>
      <w:r w:rsidR="0058136E"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oni ato në një telefon smart </w:t>
      </w:r>
      <w:r w:rsidR="00DD0224" w:rsidRPr="009918CF">
        <w:rPr>
          <w:rFonts w:ascii="Times New Roman" w:hAnsi="Times New Roman" w:cs="Times New Roman"/>
          <w:sz w:val="28"/>
          <w:szCs w:val="28"/>
          <w:lang w:val="sv-SE"/>
        </w:rPr>
        <w:t xml:space="preserve"> sa herë që keni pak minuta </w:t>
      </w:r>
      <w:r w:rsidR="0058136E" w:rsidRPr="009918CF">
        <w:rPr>
          <w:rFonts w:ascii="Times New Roman" w:hAnsi="Times New Roman" w:cs="Times New Roman"/>
          <w:sz w:val="28"/>
          <w:szCs w:val="28"/>
          <w:lang w:val="sv-SE"/>
        </w:rPr>
        <w:t>të lirë</w:t>
      </w:r>
      <w:r w:rsidR="00BC12A2" w:rsidRPr="009918CF">
        <w:rPr>
          <w:rFonts w:ascii="Times New Roman" w:hAnsi="Times New Roman" w:cs="Times New Roman"/>
          <w:sz w:val="28"/>
          <w:szCs w:val="28"/>
          <w:lang w:val="sv-SE"/>
        </w:rPr>
        <w:t>. K</w:t>
      </w:r>
      <w:r w:rsidR="00DD0224" w:rsidRPr="009918CF">
        <w:rPr>
          <w:rFonts w:ascii="Times New Roman" w:hAnsi="Times New Roman" w:cs="Times New Roman"/>
          <w:sz w:val="28"/>
          <w:szCs w:val="28"/>
          <w:lang w:val="sv-SE"/>
        </w:rPr>
        <w:t>a disa burime të shkëlqyera video - në DVD ose në internet. Për shembull, kërkoni për predikuesit e njohur të krishterë në YouTube etj.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b/>
          <w:sz w:val="28"/>
          <w:szCs w:val="28"/>
          <w:lang w:val="sv-SE"/>
        </w:rPr>
        <w:t>Mësoni nga Kishat e Tjera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Është gjithmonë mirë të mësosh </w:t>
      </w:r>
      <w:r w:rsidR="00682A3E" w:rsidRPr="007C5795">
        <w:rPr>
          <w:rFonts w:ascii="Times New Roman" w:hAnsi="Times New Roman" w:cs="Times New Roman"/>
          <w:sz w:val="28"/>
          <w:szCs w:val="28"/>
          <w:lang w:val="sv-SE"/>
        </w:rPr>
        <w:t>sa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mundesh nga përvojat e të tjerëve; Ju kursen</w:t>
      </w:r>
      <w:r w:rsidR="00682A3E"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mësimin nga çdo ekperience e vështirë që mund të kaloni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! Lexoni rreth Kishave të Tjera </w:t>
      </w:r>
      <w:r w:rsidR="00681E4C" w:rsidRPr="007C5795">
        <w:rPr>
          <w:rFonts w:ascii="Times New Roman" w:hAnsi="Times New Roman" w:cs="Times New Roman"/>
          <w:sz w:val="28"/>
          <w:szCs w:val="28"/>
          <w:lang w:val="sv-SE"/>
        </w:rPr>
        <w:t>Qelizore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në libra, revista të krishtera dhe në internet. Më mirë akoma, nëse ka një tjetër Kishë Qelizore brenda </w:t>
      </w:r>
      <w:r w:rsidR="00681E4C" w:rsidRPr="007C5795">
        <w:rPr>
          <w:rFonts w:ascii="Times New Roman" w:hAnsi="Times New Roman" w:cs="Times New Roman"/>
          <w:sz w:val="28"/>
          <w:szCs w:val="28"/>
          <w:lang w:val="sv-SE"/>
        </w:rPr>
        <w:t>një distnce jo shumë të madhe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, vizitoni personalisht dhe shihni për veten tuaj se çfarë po ndodh. Bisedoni me njerëzit dhe bëni pyetje, dhe shkruani çdo këshilla që mësoni. Përpiquni të gjeni se çfarë ka qenë e suksesshme dhe çfarë nuk ka funksionuar.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b/>
          <w:sz w:val="28"/>
          <w:szCs w:val="28"/>
          <w:lang w:val="sv-SE"/>
        </w:rPr>
        <w:t>Merreni Seminaret e Trajnimit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Seminare</w:t>
      </w:r>
      <w:r w:rsidR="00FE46F4" w:rsidRPr="007C5795">
        <w:rPr>
          <w:rFonts w:ascii="Times New Roman" w:hAnsi="Times New Roman" w:cs="Times New Roman"/>
          <w:sz w:val="28"/>
          <w:szCs w:val="28"/>
          <w:lang w:val="sv-SE"/>
        </w:rPr>
        <w:t>t e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trajnimi</w:t>
      </w:r>
      <w:r w:rsidR="00FE46F4" w:rsidRPr="007C5795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 ose konferenca</w:t>
      </w:r>
      <w:r w:rsidR="00FE46F4" w:rsidRPr="007C5795">
        <w:rPr>
          <w:rFonts w:ascii="Times New Roman" w:hAnsi="Times New Roman" w:cs="Times New Roman"/>
          <w:sz w:val="28"/>
          <w:szCs w:val="28"/>
          <w:lang w:val="sv-SE"/>
        </w:rPr>
        <w:t>t  mund të jen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ë një mënyrë e dobishme për të zgjeruar njohuritë tuaja dhe për t'ju lidhur me praktikuesit e tjerë të Kishës Qelizore. Ngjarje të tilla mund të jenë të dobishme për shkëmbimin e përvojave, ideve dhe praktikave më të mira, si dhe për nxitjen e njëri-tjetrit. Është mirë të dini se jeni pjesë e diçkaje më të madhe. Është e mrekullueshme të bashkohemi me të tjerët për të lavdëruar Perëndinë për të gjitha gjërat që ai bën nëpërmjet një numri të madh shërbimesh të qelizave. Në Mbretërinë e Bashkuar, Cell UK Ministries organizojnë një sërë seminaresh trajnimi dhe konferencash.</w:t>
      </w:r>
    </w:p>
    <w:p w:rsidR="00DD0224" w:rsidRPr="007C5795" w:rsidRDefault="00FE46F4" w:rsidP="007C5795">
      <w:pPr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b/>
          <w:sz w:val="28"/>
          <w:szCs w:val="28"/>
          <w:lang w:val="sv-SE"/>
        </w:rPr>
        <w:t>Burimet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organizatat: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• www.celluk.org.uk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• www.touchusa.org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• www.joelcomiskeygroup.com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lastRenderedPageBreak/>
        <w:t>Librat e rekomanduara / Audio:</w:t>
      </w:r>
    </w:p>
    <w:p w:rsidR="00DD0224" w:rsidRPr="007C5795" w:rsidRDefault="00C74847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• </w:t>
      </w:r>
      <w:r w:rsidRPr="007C5795">
        <w:rPr>
          <w:rFonts w:ascii="Times New Roman" w:hAnsi="Times New Roman" w:cs="Times New Roman"/>
          <w:i/>
          <w:sz w:val="28"/>
          <w:szCs w:val="28"/>
          <w:lang w:val="sv-SE"/>
        </w:rPr>
        <w:t>Si të jeni</w:t>
      </w:r>
      <w:r w:rsidR="00DD0224" w:rsidRPr="007C5795">
        <w:rPr>
          <w:rFonts w:ascii="Times New Roman" w:hAnsi="Times New Roman" w:cs="Times New Roman"/>
          <w:i/>
          <w:sz w:val="28"/>
          <w:szCs w:val="28"/>
          <w:lang w:val="sv-SE"/>
        </w:rPr>
        <w:t xml:space="preserve"> një trajner </w:t>
      </w:r>
      <w:r w:rsidRPr="007C5795">
        <w:rPr>
          <w:rFonts w:ascii="Times New Roman" w:hAnsi="Times New Roman" w:cs="Times New Roman"/>
          <w:i/>
          <w:sz w:val="28"/>
          <w:szCs w:val="28"/>
          <w:lang w:val="sv-SE"/>
        </w:rPr>
        <w:t>i madh qelizor</w:t>
      </w:r>
      <w:r w:rsidR="00DD0224" w:rsidRPr="007C5795">
        <w:rPr>
          <w:rFonts w:ascii="Times New Roman" w:hAnsi="Times New Roman" w:cs="Times New Roman"/>
          <w:sz w:val="28"/>
          <w:szCs w:val="28"/>
          <w:lang w:val="sv-SE"/>
        </w:rPr>
        <w:t>, nga Joel Comiskey, CGR, 2003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• </w:t>
      </w:r>
      <w:r w:rsidRPr="007C5795">
        <w:rPr>
          <w:rFonts w:ascii="Times New Roman" w:hAnsi="Times New Roman" w:cs="Times New Roman"/>
          <w:i/>
          <w:sz w:val="28"/>
          <w:szCs w:val="28"/>
          <w:lang w:val="sv-SE"/>
        </w:rPr>
        <w:t>Shtatë zakonet e njerëzve me efektshmëri të lartë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, nga Stephen Covey, Simon &amp; Schuster UK, 2004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 xml:space="preserve">• </w:t>
      </w:r>
      <w:r w:rsidRPr="007C5795">
        <w:rPr>
          <w:rFonts w:ascii="Times New Roman" w:hAnsi="Times New Roman" w:cs="Times New Roman"/>
          <w:i/>
          <w:sz w:val="28"/>
          <w:szCs w:val="28"/>
          <w:lang w:val="sv-SE"/>
        </w:rPr>
        <w:t>Stërvitja e udhëheqësve të grupeve të vogla që ndryshojnë jetën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, nga Bill Donahue &amp; Greg Bowman, Zondervan, 2012</w:t>
      </w:r>
    </w:p>
    <w:p w:rsidR="00DD0224" w:rsidRPr="007C5795" w:rsidRDefault="00DD0224" w:rsidP="007C5795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C5795">
        <w:rPr>
          <w:rFonts w:ascii="Times New Roman" w:hAnsi="Times New Roman" w:cs="Times New Roman"/>
          <w:sz w:val="28"/>
          <w:szCs w:val="28"/>
          <w:lang w:val="sv-SE"/>
        </w:rPr>
        <w:t>• Seria audio (5 pjesë):</w:t>
      </w:r>
      <w:r w:rsidR="00170323" w:rsidRPr="007C5795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Çelësi </w:t>
      </w:r>
      <w:r w:rsidRPr="007C5795">
        <w:rPr>
          <w:rFonts w:ascii="Times New Roman" w:hAnsi="Times New Roman" w:cs="Times New Roman"/>
          <w:b/>
          <w:i/>
          <w:sz w:val="28"/>
          <w:szCs w:val="28"/>
          <w:lang w:val="sv-SE"/>
        </w:rPr>
        <w:t xml:space="preserve"> është Traineri</w:t>
      </w:r>
      <w:r w:rsidRPr="007C5795">
        <w:rPr>
          <w:rFonts w:ascii="Times New Roman" w:hAnsi="Times New Roman" w:cs="Times New Roman"/>
          <w:sz w:val="28"/>
          <w:szCs w:val="28"/>
          <w:lang w:val="sv-SE"/>
        </w:rPr>
        <w:t>, nga Jay Firebaugh, në dispozicion këtu: www.touchusa.org/content/audio_video.asp</w:t>
      </w:r>
    </w:p>
    <w:sectPr w:rsidR="00DD0224" w:rsidRPr="007C5795" w:rsidSect="00AC49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FB" w:rsidRDefault="00FA10FB" w:rsidP="007C5795">
      <w:pPr>
        <w:spacing w:after="0" w:line="240" w:lineRule="auto"/>
      </w:pPr>
      <w:r>
        <w:separator/>
      </w:r>
    </w:p>
  </w:endnote>
  <w:endnote w:type="continuationSeparator" w:id="0">
    <w:p w:rsidR="00FA10FB" w:rsidRDefault="00FA10FB" w:rsidP="007C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297"/>
      <w:docPartObj>
        <w:docPartGallery w:val="Page Numbers (Bottom of Page)"/>
        <w:docPartUnique/>
      </w:docPartObj>
    </w:sdtPr>
    <w:sdtContent>
      <w:p w:rsidR="007C5795" w:rsidRDefault="007C5795">
        <w:pPr>
          <w:pStyle w:val="Footer"/>
          <w:jc w:val="right"/>
        </w:pPr>
        <w:fldSimple w:instr=" PAGE   \* MERGEFORMAT ">
          <w:r w:rsidR="00E94E53">
            <w:rPr>
              <w:noProof/>
            </w:rPr>
            <w:t>1</w:t>
          </w:r>
        </w:fldSimple>
      </w:p>
    </w:sdtContent>
  </w:sdt>
  <w:p w:rsidR="007C5795" w:rsidRDefault="007C5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FB" w:rsidRDefault="00FA10FB" w:rsidP="007C5795">
      <w:pPr>
        <w:spacing w:after="0" w:line="240" w:lineRule="auto"/>
      </w:pPr>
      <w:r>
        <w:separator/>
      </w:r>
    </w:p>
  </w:footnote>
  <w:footnote w:type="continuationSeparator" w:id="0">
    <w:p w:rsidR="00FA10FB" w:rsidRDefault="00FA10FB" w:rsidP="007C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95" w:rsidRDefault="007C5795" w:rsidP="007C5795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7C5795" w:rsidRDefault="007C57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F5B"/>
    <w:rsid w:val="001320ED"/>
    <w:rsid w:val="00170323"/>
    <w:rsid w:val="00175761"/>
    <w:rsid w:val="001E0CF5"/>
    <w:rsid w:val="001E1731"/>
    <w:rsid w:val="001F4262"/>
    <w:rsid w:val="00257B93"/>
    <w:rsid w:val="003F7952"/>
    <w:rsid w:val="0058136E"/>
    <w:rsid w:val="00681E4C"/>
    <w:rsid w:val="00682A3E"/>
    <w:rsid w:val="00715F5B"/>
    <w:rsid w:val="0073079E"/>
    <w:rsid w:val="007C5795"/>
    <w:rsid w:val="007D45D6"/>
    <w:rsid w:val="008E6818"/>
    <w:rsid w:val="00930AD5"/>
    <w:rsid w:val="009846E1"/>
    <w:rsid w:val="009918CF"/>
    <w:rsid w:val="009B2138"/>
    <w:rsid w:val="009E516F"/>
    <w:rsid w:val="00AC49B8"/>
    <w:rsid w:val="00B01C89"/>
    <w:rsid w:val="00B050C8"/>
    <w:rsid w:val="00BA3249"/>
    <w:rsid w:val="00BC12A2"/>
    <w:rsid w:val="00BD5A96"/>
    <w:rsid w:val="00C74847"/>
    <w:rsid w:val="00DD0224"/>
    <w:rsid w:val="00E94E53"/>
    <w:rsid w:val="00EA6138"/>
    <w:rsid w:val="00FA10FB"/>
    <w:rsid w:val="00FB6BBD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795"/>
  </w:style>
  <w:style w:type="paragraph" w:styleId="Footer">
    <w:name w:val="footer"/>
    <w:basedOn w:val="Normal"/>
    <w:link w:val="FooterChar"/>
    <w:uiPriority w:val="99"/>
    <w:unhideWhenUsed/>
    <w:rsid w:val="007C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2</cp:revision>
  <dcterms:created xsi:type="dcterms:W3CDTF">2017-06-03T12:57:00Z</dcterms:created>
  <dcterms:modified xsi:type="dcterms:W3CDTF">2017-09-29T11:05:00Z</dcterms:modified>
</cp:coreProperties>
</file>